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47" w:rsidRDefault="00231847" w:rsidP="00E031A0">
      <w:pPr>
        <w:pStyle w:val="ListParagraph"/>
        <w:widowControl/>
        <w:numPr>
          <w:ilvl w:val="0"/>
          <w:numId w:val="2"/>
        </w:numPr>
        <w:wordWrap/>
        <w:autoSpaceDE/>
        <w:autoSpaceDN/>
        <w:ind w:leftChars="0"/>
      </w:pPr>
      <w:bookmarkStart w:id="0" w:name="_GoBack"/>
      <w:bookmarkEnd w:id="0"/>
      <w:r>
        <w:rPr>
          <w:rFonts w:hint="eastAsia"/>
        </w:rPr>
        <w:t>Outlook</w:t>
      </w:r>
    </w:p>
    <w:p w:rsidR="00E031A0" w:rsidRDefault="00A615A7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t>I</w:t>
      </w:r>
      <w:r>
        <w:rPr>
          <w:rFonts w:hint="eastAsia"/>
        </w:rPr>
        <w:t xml:space="preserve">nstall </w:t>
      </w:r>
      <w:r>
        <w:t>Outlook Agent</w:t>
      </w:r>
    </w:p>
    <w:p w:rsidR="00E031A0" w:rsidRDefault="00A615A7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Install "12_eCalendar_DLModule_OutlookAgent-v1.00.0001-20121224.exe" file on the pc that was installed </w:t>
      </w:r>
      <w:r w:rsidR="00E031A0">
        <w:t>Outlook 2007</w:t>
      </w:r>
    </w:p>
    <w:p w:rsidR="00E031A0" w:rsidRDefault="00A615A7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E</w:t>
      </w:r>
      <w:r>
        <w:rPr>
          <w:rFonts w:hint="eastAsia"/>
        </w:rPr>
        <w:t>x</w:t>
      </w:r>
      <w:r>
        <w:t>e</w:t>
      </w:r>
      <w:r>
        <w:rPr>
          <w:rFonts w:hint="eastAsia"/>
        </w:rPr>
        <w:t xml:space="preserve">cute </w:t>
      </w:r>
      <w:r>
        <w:t>"Launch OutlookAgent.exe" shortcut icon on the desktop</w:t>
      </w:r>
    </w:p>
    <w:p w:rsidR="00E031A0" w:rsidRDefault="00E031A0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A615A7">
        <w:t xml:space="preserve">Server </w:t>
      </w:r>
      <w:r>
        <w:t xml:space="preserve">– </w:t>
      </w:r>
      <w:r w:rsidR="00A615A7">
        <w:t>add module</w:t>
      </w:r>
      <w:r>
        <w:rPr>
          <w:rFonts w:hint="eastAsia"/>
        </w:rPr>
        <w:t xml:space="preserve"> (</w:t>
      </w:r>
      <w:r w:rsidR="00427699">
        <w:t xml:space="preserve">if it </w:t>
      </w:r>
      <w:r w:rsidR="00A615A7">
        <w:rPr>
          <w:rFonts w:hint="eastAsia"/>
        </w:rPr>
        <w:t>d</w:t>
      </w:r>
      <w:r w:rsidR="00A615A7">
        <w:t>idn’t install module yet</w:t>
      </w:r>
      <w:r>
        <w:rPr>
          <w:rFonts w:hint="eastAsia"/>
        </w:rPr>
        <w:t>)</w:t>
      </w:r>
    </w:p>
    <w:p w:rsidR="00E031A0" w:rsidRDefault="00A615A7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Enter the </w:t>
      </w:r>
      <w:r w:rsidR="00E031A0">
        <w:t>MagicInfo DataLink</w:t>
      </w:r>
    </w:p>
    <w:p w:rsidR="00A615A7" w:rsidRDefault="00A615A7" w:rsidP="00587CE1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Click ‘Setting’ menu</w:t>
      </w:r>
    </w:p>
    <w:p w:rsidR="00E031A0" w:rsidRDefault="009173D5" w:rsidP="00587CE1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Enter </w:t>
      </w:r>
      <w:r w:rsidR="00E031A0">
        <w:t>"</w:t>
      </w:r>
      <w:r>
        <w:rPr>
          <w:rFonts w:hint="eastAsia"/>
        </w:rPr>
        <w:t>S</w:t>
      </w:r>
      <w:r>
        <w:t>etting</w:t>
      </w:r>
      <w:r w:rsidR="00E031A0">
        <w:t xml:space="preserve"> &gt; </w:t>
      </w:r>
      <w:r>
        <w:rPr>
          <w:rFonts w:hint="eastAsia"/>
        </w:rPr>
        <w:t>M</w:t>
      </w:r>
      <w:r>
        <w:t>odule list</w:t>
      </w:r>
      <w:r w:rsidR="00E031A0">
        <w:t xml:space="preserve">" </w:t>
      </w:r>
      <w:r>
        <w:t>menu, click</w:t>
      </w:r>
      <w:r w:rsidR="00E031A0">
        <w:t xml:space="preserve"> "</w:t>
      </w:r>
      <w:r>
        <w:rPr>
          <w:rFonts w:hint="eastAsia"/>
        </w:rPr>
        <w:t>A</w:t>
      </w:r>
      <w:r>
        <w:t>dd</w:t>
      </w:r>
      <w:r w:rsidR="00E031A0">
        <w:t xml:space="preserve">" </w:t>
      </w:r>
      <w:r>
        <w:rPr>
          <w:rFonts w:hint="eastAsia"/>
        </w:rPr>
        <w:t>b</w:t>
      </w:r>
      <w:r>
        <w:t>utton</w:t>
      </w:r>
    </w:p>
    <w:p w:rsidR="00E031A0" w:rsidRDefault="00DE744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Click search button, S</w:t>
      </w:r>
      <w:r>
        <w:rPr>
          <w:rFonts w:hint="eastAsia"/>
        </w:rPr>
        <w:t xml:space="preserve">elect </w:t>
      </w:r>
      <w:r w:rsidR="00E031A0">
        <w:t xml:space="preserve">"com.samsung.magicinfo.datalink.outlook.module_1.0.1.jar" </w:t>
      </w:r>
      <w:r>
        <w:t>file</w:t>
      </w:r>
    </w:p>
    <w:p w:rsidR="00E031A0" w:rsidRDefault="0018621C" w:rsidP="008D2BAD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C</w:t>
      </w:r>
      <w:r>
        <w:rPr>
          <w:rFonts w:hint="eastAsia"/>
        </w:rPr>
        <w:t xml:space="preserve">lick </w:t>
      </w:r>
      <w:r>
        <w:t>“Next” button</w:t>
      </w:r>
      <w:r w:rsidR="008D2BAD">
        <w:t>.</w:t>
      </w:r>
      <w:r w:rsidR="008D2BAD" w:rsidRPr="008D2BAD">
        <w:t xml:space="preserve"> (input module description optional).</w:t>
      </w:r>
    </w:p>
    <w:p w:rsidR="00E031A0" w:rsidRDefault="0018621C" w:rsidP="008D2BAD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C</w:t>
      </w:r>
      <w:r>
        <w:rPr>
          <w:rFonts w:hint="eastAsia"/>
        </w:rPr>
        <w:t xml:space="preserve">lick </w:t>
      </w:r>
      <w:r>
        <w:t>“finish” button</w:t>
      </w:r>
      <w:r w:rsidR="008D2BAD">
        <w:t>.</w:t>
      </w:r>
      <w:r w:rsidR="008D2BAD" w:rsidRPr="008D2BAD">
        <w:t xml:space="preserve"> (input module description optional).</w:t>
      </w:r>
    </w:p>
    <w:p w:rsidR="00E031A0" w:rsidRDefault="00E031A0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800056">
        <w:t>Server</w:t>
      </w:r>
      <w:r>
        <w:rPr>
          <w:rFonts w:hint="eastAsia"/>
        </w:rPr>
        <w:t xml:space="preserve"> </w:t>
      </w:r>
      <w:r>
        <w:t xml:space="preserve">– </w:t>
      </w:r>
      <w:r w:rsidR="00800056">
        <w:t>Add Service</w:t>
      </w:r>
    </w:p>
    <w:p w:rsidR="00E031A0" w:rsidRDefault="00800056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Enter </w:t>
      </w:r>
      <w:r w:rsidR="00E031A0">
        <w:t>MagicInfo DataLink</w:t>
      </w:r>
      <w:r>
        <w:rPr>
          <w:rFonts w:hint="eastAsia"/>
        </w:rPr>
        <w:t xml:space="preserve"> </w:t>
      </w:r>
      <w:r>
        <w:t>Server</w:t>
      </w:r>
    </w:p>
    <w:p w:rsidR="00E031A0" w:rsidRDefault="00800056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Click </w:t>
      </w:r>
      <w:r w:rsidR="00E031A0">
        <w:t>"</w:t>
      </w:r>
      <w:r>
        <w:rPr>
          <w:rFonts w:hint="eastAsia"/>
        </w:rPr>
        <w:t>D</w:t>
      </w:r>
      <w:r>
        <w:t>ata</w:t>
      </w:r>
      <w:r w:rsidR="00E031A0">
        <w:t>"</w:t>
      </w:r>
      <w:r>
        <w:t xml:space="preserve"> menu</w:t>
      </w:r>
    </w:p>
    <w:p w:rsidR="00E031A0" w:rsidRDefault="0018621C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Select</w:t>
      </w:r>
      <w:r w:rsidR="00E031A0">
        <w:t xml:space="preserve"> "</w:t>
      </w:r>
      <w:r>
        <w:rPr>
          <w:rFonts w:hint="eastAsia"/>
        </w:rPr>
        <w:t>D</w:t>
      </w:r>
      <w:r>
        <w:t>ata Source</w:t>
      </w:r>
      <w:r w:rsidR="00E031A0">
        <w:t xml:space="preserve">" - "Outlook Module" </w:t>
      </w:r>
      <w:r>
        <w:t>menu</w:t>
      </w:r>
    </w:p>
    <w:p w:rsidR="00E031A0" w:rsidRDefault="0018621C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Click </w:t>
      </w:r>
      <w:r w:rsidR="00E031A0">
        <w:t>"</w:t>
      </w:r>
      <w:r>
        <w:rPr>
          <w:rFonts w:hint="eastAsia"/>
        </w:rPr>
        <w:t>A</w:t>
      </w:r>
      <w:r>
        <w:t>dd</w:t>
      </w:r>
      <w:r w:rsidR="00E031A0">
        <w:t xml:space="preserve">" </w:t>
      </w:r>
      <w:r>
        <w:rPr>
          <w:rFonts w:hint="eastAsia"/>
        </w:rPr>
        <w:t>b</w:t>
      </w:r>
      <w:r>
        <w:t>utton</w:t>
      </w:r>
    </w:p>
    <w:p w:rsidR="00E031A0" w:rsidRDefault="0018621C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I</w:t>
      </w:r>
      <w:r>
        <w:rPr>
          <w:rFonts w:hint="eastAsia"/>
        </w:rPr>
        <w:t xml:space="preserve">nput </w:t>
      </w:r>
      <w:r>
        <w:t>name, period, description</w:t>
      </w:r>
    </w:p>
    <w:p w:rsidR="00E031A0" w:rsidRDefault="0018621C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rPr>
          <w:rFonts w:hint="eastAsia"/>
        </w:rPr>
        <w:t>Input Network Ip Address</w:t>
      </w:r>
      <w:r>
        <w:t xml:space="preserve">(this ip address is the pc that was installed outlook agent. </w:t>
      </w:r>
      <w:r w:rsidR="00E031A0">
        <w:t>ex:10.88.45.174)</w:t>
      </w:r>
    </w:p>
    <w:p w:rsidR="00087C99" w:rsidRDefault="00087C99" w:rsidP="00087C99">
      <w:pPr>
        <w:pStyle w:val="ListParagraph"/>
        <w:numPr>
          <w:ilvl w:val="2"/>
          <w:numId w:val="2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“next” button.</w:t>
      </w:r>
    </w:p>
    <w:p w:rsidR="00E031A0" w:rsidRDefault="0018621C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Click “finish” button.</w:t>
      </w:r>
    </w:p>
    <w:p w:rsidR="00E031A0" w:rsidRDefault="00E031A0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C85378">
        <w:t>Server</w:t>
      </w:r>
      <w:r>
        <w:rPr>
          <w:rFonts w:hint="eastAsia"/>
        </w:rPr>
        <w:t xml:space="preserve"> </w:t>
      </w:r>
      <w:r>
        <w:t xml:space="preserve">– </w:t>
      </w:r>
      <w:r w:rsidR="00C85378">
        <w:rPr>
          <w:rFonts w:hint="eastAsia"/>
        </w:rPr>
        <w:t>S</w:t>
      </w:r>
      <w:r w:rsidR="00C85378">
        <w:t>tart Service</w:t>
      </w:r>
    </w:p>
    <w:p w:rsidR="00E031A0" w:rsidRDefault="00191551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Click </w:t>
      </w:r>
      <w:r w:rsidR="00E031A0">
        <w:t>"</w:t>
      </w:r>
      <w:r>
        <w:rPr>
          <w:rFonts w:hint="eastAsia"/>
        </w:rPr>
        <w:t>D</w:t>
      </w:r>
      <w:r>
        <w:t>ata</w:t>
      </w:r>
      <w:r w:rsidR="00E031A0">
        <w:t>"</w:t>
      </w:r>
      <w:r>
        <w:rPr>
          <w:rFonts w:hint="eastAsia"/>
        </w:rPr>
        <w:t xml:space="preserve"> </w:t>
      </w:r>
      <w:r>
        <w:t>menu</w:t>
      </w:r>
    </w:p>
    <w:p w:rsidR="00E031A0" w:rsidRDefault="006012A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S</w:t>
      </w:r>
      <w:r w:rsidR="00191551">
        <w:t>elect</w:t>
      </w:r>
      <w:r w:rsidR="00E031A0">
        <w:t xml:space="preserve"> "</w:t>
      </w:r>
      <w:r w:rsidR="00191551">
        <w:rPr>
          <w:rFonts w:hint="eastAsia"/>
        </w:rPr>
        <w:t>D</w:t>
      </w:r>
      <w:r w:rsidR="00191551">
        <w:t>ata Source</w:t>
      </w:r>
      <w:r w:rsidR="00E031A0">
        <w:t xml:space="preserve">" - "Outlook Module" </w:t>
      </w:r>
      <w:r w:rsidR="00191551">
        <w:t>menu</w:t>
      </w:r>
    </w:p>
    <w:p w:rsidR="00E031A0" w:rsidRDefault="00376424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lastRenderedPageBreak/>
        <w:t>C</w:t>
      </w:r>
      <w:r w:rsidR="00AF4CC5">
        <w:rPr>
          <w:rFonts w:hint="eastAsia"/>
        </w:rPr>
        <w:t xml:space="preserve">lick </w:t>
      </w:r>
      <w:r w:rsidR="00AF4CC5">
        <w:t>“Start” button</w:t>
      </w:r>
      <w:r w:rsidR="00C72B22">
        <w:t xml:space="preserve"> of added new service</w:t>
      </w:r>
    </w:p>
    <w:p w:rsidR="00466EC3" w:rsidRDefault="00466EC3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C72B22">
        <w:rPr>
          <w:rFonts w:hint="eastAsia"/>
        </w:rPr>
        <w:t>Server</w:t>
      </w:r>
      <w:r>
        <w:rPr>
          <w:rFonts w:hint="eastAsia"/>
        </w:rPr>
        <w:t xml:space="preserve"> </w:t>
      </w:r>
      <w:r>
        <w:t xml:space="preserve">– </w:t>
      </w:r>
      <w:r w:rsidR="00C72B22">
        <w:t>Data gathering</w:t>
      </w:r>
    </w:p>
    <w:p w:rsidR="00E031A0" w:rsidRDefault="00E031A0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"</w:t>
      </w:r>
      <w:r w:rsidR="00C72B22">
        <w:rPr>
          <w:rFonts w:hint="eastAsia"/>
        </w:rPr>
        <w:t>D</w:t>
      </w:r>
      <w:r w:rsidR="00C72B22">
        <w:t>ata Source</w:t>
      </w:r>
      <w:r>
        <w:t>" - "Outlook Module" - "</w:t>
      </w:r>
      <w:r w:rsidR="00C72B22">
        <w:t xml:space="preserve">Added ServiceName </w:t>
      </w:r>
      <w:r>
        <w:t xml:space="preserve">" </w:t>
      </w:r>
      <w:r w:rsidR="00C72B22">
        <w:t xml:space="preserve">– select </w:t>
      </w:r>
      <w:r>
        <w:t>"outlook_Table"</w:t>
      </w:r>
    </w:p>
    <w:p w:rsidR="00E031A0" w:rsidRDefault="00C72B22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Execute agent on the </w:t>
      </w:r>
      <w:r w:rsidR="00E031A0">
        <w:t>MS Outlook 2007</w:t>
      </w:r>
      <w:r>
        <w:t xml:space="preserve">’s pc </w:t>
      </w:r>
      <w:r w:rsidR="00E031A0">
        <w:t xml:space="preserve">, </w:t>
      </w:r>
      <w:r>
        <w:t>add/modify/delete schedule</w:t>
      </w:r>
    </w:p>
    <w:p w:rsidR="00E031A0" w:rsidRDefault="00C72B22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C</w:t>
      </w:r>
      <w:r>
        <w:rPr>
          <w:rFonts w:hint="eastAsia"/>
        </w:rPr>
        <w:t xml:space="preserve">heck </w:t>
      </w:r>
      <w:r>
        <w:t>updated “Outlook Module data” after 3 minutes.</w:t>
      </w:r>
    </w:p>
    <w:p w:rsidR="00A85795" w:rsidRDefault="00A85795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132C12">
        <w:rPr>
          <w:rFonts w:hint="eastAsia"/>
        </w:rPr>
        <w:t>S</w:t>
      </w:r>
      <w:r w:rsidR="00132C12">
        <w:t>erver</w:t>
      </w:r>
      <w:r>
        <w:rPr>
          <w:rFonts w:hint="eastAsia"/>
        </w:rPr>
        <w:t xml:space="preserve"> </w:t>
      </w:r>
      <w:r>
        <w:t xml:space="preserve">– </w:t>
      </w:r>
      <w:r w:rsidR="00132C12">
        <w:t>modify service</w:t>
      </w:r>
    </w:p>
    <w:p w:rsidR="00E031A0" w:rsidRDefault="00CD2A5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S</w:t>
      </w:r>
      <w:r>
        <w:rPr>
          <w:rFonts w:hint="eastAsia"/>
        </w:rPr>
        <w:t xml:space="preserve">elect </w:t>
      </w:r>
      <w:r>
        <w:t>new service, click “modify” button</w:t>
      </w:r>
    </w:p>
    <w:p w:rsidR="00E031A0" w:rsidRDefault="00CD2A5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I</w:t>
      </w:r>
      <w:r>
        <w:rPr>
          <w:rFonts w:hint="eastAsia"/>
        </w:rPr>
        <w:t xml:space="preserve">nput </w:t>
      </w:r>
      <w:r>
        <w:t>data</w:t>
      </w:r>
    </w:p>
    <w:p w:rsidR="00E031A0" w:rsidRDefault="00CD2A5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Click </w:t>
      </w:r>
      <w:r w:rsidR="00E031A0">
        <w:t>"</w:t>
      </w:r>
      <w:r>
        <w:rPr>
          <w:rFonts w:hint="eastAsia"/>
        </w:rPr>
        <w:t>n</w:t>
      </w:r>
      <w:r>
        <w:t>ext</w:t>
      </w:r>
      <w:r w:rsidR="00E031A0">
        <w:t xml:space="preserve">" </w:t>
      </w:r>
      <w:r>
        <w:rPr>
          <w:rFonts w:hint="eastAsia"/>
        </w:rPr>
        <w:t>b</w:t>
      </w:r>
      <w:r>
        <w:t>utton</w:t>
      </w:r>
    </w:p>
    <w:p w:rsidR="00E031A0" w:rsidRDefault="00CD2A5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 xml:space="preserve">Click </w:t>
      </w:r>
      <w:r w:rsidR="00E031A0">
        <w:t>"</w:t>
      </w:r>
      <w:r>
        <w:rPr>
          <w:rFonts w:hint="eastAsia"/>
        </w:rPr>
        <w:t>f</w:t>
      </w:r>
      <w:r>
        <w:t>inish</w:t>
      </w:r>
      <w:r w:rsidR="00E031A0">
        <w:t>"</w:t>
      </w:r>
    </w:p>
    <w:p w:rsidR="00A11C78" w:rsidRDefault="00A11C78" w:rsidP="00231847">
      <w:pPr>
        <w:pStyle w:val="ListParagraph"/>
        <w:widowControl/>
        <w:numPr>
          <w:ilvl w:val="1"/>
          <w:numId w:val="2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CD2A5E">
        <w:t>Server</w:t>
      </w:r>
      <w:r>
        <w:rPr>
          <w:rFonts w:hint="eastAsia"/>
        </w:rPr>
        <w:t xml:space="preserve"> </w:t>
      </w:r>
      <w:r>
        <w:t xml:space="preserve">– </w:t>
      </w:r>
      <w:r w:rsidR="00CD2A5E">
        <w:t>delete Service</w:t>
      </w:r>
    </w:p>
    <w:p w:rsidR="00231847" w:rsidRDefault="00CD2A5E" w:rsidP="00231847">
      <w:pPr>
        <w:pStyle w:val="ListParagraph"/>
        <w:widowControl/>
        <w:numPr>
          <w:ilvl w:val="2"/>
          <w:numId w:val="2"/>
        </w:numPr>
        <w:wordWrap/>
        <w:autoSpaceDE/>
        <w:autoSpaceDN/>
        <w:ind w:leftChars="0"/>
      </w:pPr>
      <w:r>
        <w:t>S</w:t>
      </w:r>
      <w:r>
        <w:rPr>
          <w:rFonts w:hint="eastAsia"/>
        </w:rPr>
        <w:t xml:space="preserve">elect </w:t>
      </w:r>
      <w:r>
        <w:t>new service, click “delete” button</w:t>
      </w:r>
    </w:p>
    <w:p w:rsidR="00231847" w:rsidRDefault="00231847">
      <w:pPr>
        <w:widowControl/>
        <w:wordWrap/>
        <w:autoSpaceDE/>
        <w:autoSpaceDN/>
      </w:pPr>
      <w:r>
        <w:br w:type="page"/>
      </w:r>
    </w:p>
    <w:p w:rsidR="00FC538E" w:rsidRDefault="00231847" w:rsidP="00231847">
      <w:pPr>
        <w:pStyle w:val="ListParagraph"/>
        <w:widowControl/>
        <w:numPr>
          <w:ilvl w:val="0"/>
          <w:numId w:val="2"/>
        </w:numPr>
        <w:wordWrap/>
        <w:autoSpaceDE/>
        <w:autoSpaceDN/>
        <w:ind w:leftChars="0"/>
      </w:pPr>
      <w:r>
        <w:rPr>
          <w:rFonts w:hint="eastAsia"/>
        </w:rPr>
        <w:lastRenderedPageBreak/>
        <w:t>Google</w:t>
      </w:r>
    </w:p>
    <w:p w:rsidR="003B1E8C" w:rsidRDefault="00CD2A5E" w:rsidP="00394272">
      <w:pPr>
        <w:pStyle w:val="ListParagraph"/>
        <w:numPr>
          <w:ilvl w:val="1"/>
          <w:numId w:val="1"/>
        </w:numPr>
        <w:ind w:leftChars="0"/>
      </w:pPr>
      <w:r>
        <w:t xml:space="preserve">Setting </w:t>
      </w:r>
      <w:r w:rsidR="003B1E8C">
        <w:t xml:space="preserve">Google </w:t>
      </w:r>
      <w:r>
        <w:t>Calendar</w:t>
      </w:r>
    </w:p>
    <w:p w:rsidR="003B1E8C" w:rsidRDefault="00CD2A5E" w:rsidP="003B1E8C">
      <w:pPr>
        <w:pStyle w:val="ListParagraph"/>
        <w:numPr>
          <w:ilvl w:val="2"/>
          <w:numId w:val="1"/>
        </w:numPr>
        <w:ind w:leftChars="0"/>
      </w:pPr>
      <w:r>
        <w:t>A</w:t>
      </w:r>
      <w:r>
        <w:rPr>
          <w:rFonts w:hint="eastAsia"/>
        </w:rPr>
        <w:t xml:space="preserve">ccessing </w:t>
      </w:r>
      <w:r w:rsidR="003B1E8C">
        <w:t xml:space="preserve">http://www.google.com </w:t>
      </w:r>
      <w:r>
        <w:t>site using web browser</w:t>
      </w:r>
      <w:r w:rsidR="003B1E8C">
        <w:t xml:space="preserve"> (</w:t>
      </w:r>
      <w:r>
        <w:rPr>
          <w:rFonts w:hint="eastAsia"/>
        </w:rPr>
        <w:t>u</w:t>
      </w:r>
      <w:r>
        <w:t>se each</w:t>
      </w:r>
      <w:r w:rsidR="003B1E8C">
        <w:t xml:space="preserve"> Goog</w:t>
      </w:r>
      <w:r w:rsidR="003B1E8C">
        <w:rPr>
          <w:rFonts w:hint="eastAsia"/>
        </w:rPr>
        <w:t>le</w:t>
      </w:r>
      <w:r w:rsidR="003B1E8C">
        <w:t xml:space="preserve"> </w:t>
      </w:r>
      <w:r>
        <w:rPr>
          <w:rFonts w:hint="eastAsia"/>
        </w:rPr>
        <w:t>a</w:t>
      </w:r>
      <w:r>
        <w:t>ccount</w:t>
      </w:r>
      <w:r w:rsidR="003B1E8C">
        <w:t>)</w:t>
      </w:r>
    </w:p>
    <w:p w:rsidR="003B1E8C" w:rsidRDefault="00CD2A5E" w:rsidP="003B1E8C">
      <w:pPr>
        <w:pStyle w:val="ListParagraph"/>
        <w:numPr>
          <w:ilvl w:val="2"/>
          <w:numId w:val="1"/>
        </w:numPr>
        <w:ind w:leftChars="0"/>
      </w:pPr>
      <w:r>
        <w:t xml:space="preserve">Select Calendar menu on the </w:t>
      </w:r>
      <w:r w:rsidR="003B1E8C">
        <w:t xml:space="preserve">Google </w:t>
      </w:r>
      <w:r>
        <w:t>site, add new schedule</w:t>
      </w:r>
      <w:r w:rsidR="003B1E8C">
        <w:t xml:space="preserve"> </w:t>
      </w:r>
    </w:p>
    <w:p w:rsidR="00394272" w:rsidRDefault="00394272" w:rsidP="00F667A0">
      <w:pPr>
        <w:pStyle w:val="ListParagraph"/>
        <w:widowControl/>
        <w:numPr>
          <w:ilvl w:val="1"/>
          <w:numId w:val="1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CD2A5E">
        <w:t xml:space="preserve">Server </w:t>
      </w:r>
      <w:r>
        <w:t xml:space="preserve">– </w:t>
      </w:r>
      <w:r w:rsidR="00CD2A5E">
        <w:t xml:space="preserve">add module </w:t>
      </w:r>
      <w:r w:rsidR="00427699">
        <w:rPr>
          <w:rFonts w:hint="eastAsia"/>
        </w:rPr>
        <w:t>(</w:t>
      </w:r>
      <w:r w:rsidR="00427699">
        <w:t xml:space="preserve">if it </w:t>
      </w:r>
      <w:r w:rsidR="00427699">
        <w:rPr>
          <w:rFonts w:hint="eastAsia"/>
        </w:rPr>
        <w:t>d</w:t>
      </w:r>
      <w:r w:rsidR="00427699">
        <w:t>idn’t install module yet</w:t>
      </w:r>
      <w:r w:rsidR="00427699">
        <w:rPr>
          <w:rFonts w:hint="eastAsia"/>
        </w:rPr>
        <w:t>)</w:t>
      </w:r>
    </w:p>
    <w:p w:rsidR="003B1E8C" w:rsidRDefault="00992A70" w:rsidP="00F667A0">
      <w:pPr>
        <w:pStyle w:val="ListParagraph"/>
        <w:numPr>
          <w:ilvl w:val="2"/>
          <w:numId w:val="1"/>
        </w:numPr>
        <w:ind w:leftChars="0"/>
      </w:pPr>
      <w:r>
        <w:t xml:space="preserve">Enter </w:t>
      </w:r>
      <w:r w:rsidR="003B1E8C">
        <w:t>MagicInfo DataLink</w:t>
      </w:r>
    </w:p>
    <w:p w:rsidR="003B1E8C" w:rsidRDefault="00973236" w:rsidP="00F667A0">
      <w:pPr>
        <w:pStyle w:val="ListParagraph"/>
        <w:numPr>
          <w:ilvl w:val="2"/>
          <w:numId w:val="1"/>
        </w:numPr>
        <w:ind w:leftChars="0"/>
      </w:pPr>
      <w:r>
        <w:t xml:space="preserve">Click </w:t>
      </w:r>
      <w:r w:rsidR="003B1E8C">
        <w:t>"</w:t>
      </w:r>
      <w:r>
        <w:rPr>
          <w:rFonts w:hint="eastAsia"/>
        </w:rPr>
        <w:t>S</w:t>
      </w:r>
      <w:r>
        <w:t>etting” menu</w:t>
      </w:r>
    </w:p>
    <w:p w:rsidR="00213CCE" w:rsidRDefault="00213CCE" w:rsidP="00175177">
      <w:pPr>
        <w:pStyle w:val="ListParagraph"/>
        <w:numPr>
          <w:ilvl w:val="2"/>
          <w:numId w:val="1"/>
        </w:numPr>
        <w:ind w:leftChars="0"/>
      </w:pPr>
      <w:r>
        <w:t xml:space="preserve">Enter </w:t>
      </w:r>
      <w:r w:rsidR="003B1E8C">
        <w:t>"</w:t>
      </w:r>
      <w:r>
        <w:rPr>
          <w:rFonts w:hint="eastAsia"/>
        </w:rPr>
        <w:t>m</w:t>
      </w:r>
      <w:r>
        <w:t>odule setting</w:t>
      </w:r>
      <w:r w:rsidR="003B1E8C">
        <w:t xml:space="preserve"> &gt; </w:t>
      </w:r>
      <w:r>
        <w:rPr>
          <w:rFonts w:hint="eastAsia"/>
        </w:rPr>
        <w:t>m</w:t>
      </w:r>
      <w:r>
        <w:t>odule list</w:t>
      </w:r>
      <w:r w:rsidR="003B1E8C">
        <w:t>"</w:t>
      </w:r>
      <w:r>
        <w:t xml:space="preserve"> menu, click “add” button</w:t>
      </w:r>
    </w:p>
    <w:p w:rsidR="003B1E8C" w:rsidRDefault="00C45316" w:rsidP="00175177">
      <w:pPr>
        <w:pStyle w:val="ListParagraph"/>
        <w:numPr>
          <w:ilvl w:val="2"/>
          <w:numId w:val="1"/>
        </w:numPr>
        <w:ind w:leftChars="0"/>
      </w:pPr>
      <w:r>
        <w:t>Click search button, S</w:t>
      </w:r>
      <w:r>
        <w:rPr>
          <w:rFonts w:hint="eastAsia"/>
        </w:rPr>
        <w:t>elect</w:t>
      </w:r>
      <w:r>
        <w:t xml:space="preserve">  </w:t>
      </w:r>
      <w:r w:rsidR="003B1E8C">
        <w:t>"com.samsung.magicinfo.datalink.googlecalendar.module_1.0.1.jar</w:t>
      </w:r>
      <w:r w:rsidR="0067784C">
        <w:t>” file</w:t>
      </w:r>
    </w:p>
    <w:p w:rsidR="003B1E8C" w:rsidRDefault="00087C99" w:rsidP="00F667A0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“next” button. (input module description optional)</w:t>
      </w:r>
      <w:r w:rsidR="003B1E8C">
        <w:t>.</w:t>
      </w:r>
    </w:p>
    <w:p w:rsidR="003B1E8C" w:rsidRDefault="00451161" w:rsidP="00717190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“finish” button. (input module description optional)</w:t>
      </w:r>
    </w:p>
    <w:p w:rsidR="00CE0FDA" w:rsidRDefault="00CE0FDA" w:rsidP="00CE0FDA">
      <w:pPr>
        <w:pStyle w:val="ListParagraph"/>
        <w:widowControl/>
        <w:numPr>
          <w:ilvl w:val="1"/>
          <w:numId w:val="1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213CCE">
        <w:t xml:space="preserve">Server </w:t>
      </w:r>
      <w:r>
        <w:t xml:space="preserve">– </w:t>
      </w:r>
      <w:r w:rsidR="00213CCE">
        <w:rPr>
          <w:rFonts w:hint="eastAsia"/>
        </w:rPr>
        <w:t>a</w:t>
      </w:r>
      <w:r w:rsidR="00213CCE">
        <w:t>dd service</w:t>
      </w:r>
    </w:p>
    <w:p w:rsidR="003B1E8C" w:rsidRDefault="00213CCE" w:rsidP="00CE0FDA">
      <w:pPr>
        <w:pStyle w:val="ListParagraph"/>
        <w:numPr>
          <w:ilvl w:val="2"/>
          <w:numId w:val="1"/>
        </w:numPr>
        <w:ind w:leftChars="0"/>
      </w:pPr>
      <w:r>
        <w:t xml:space="preserve">Enter </w:t>
      </w:r>
      <w:r w:rsidR="003B1E8C">
        <w:t>MagicInfo DataLink</w:t>
      </w:r>
      <w:r>
        <w:t xml:space="preserve"> server</w:t>
      </w:r>
    </w:p>
    <w:p w:rsidR="003B1E8C" w:rsidRDefault="00213CCE" w:rsidP="00CE0FDA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lick </w:t>
      </w:r>
      <w:r w:rsidR="003B1E8C">
        <w:t>"</w:t>
      </w:r>
      <w:r>
        <w:rPr>
          <w:rFonts w:hint="eastAsia"/>
        </w:rPr>
        <w:t>D</w:t>
      </w:r>
      <w:r>
        <w:t>ata</w:t>
      </w:r>
      <w:r w:rsidR="003B1E8C">
        <w:t xml:space="preserve">" </w:t>
      </w:r>
      <w:r>
        <w:rPr>
          <w:rFonts w:hint="eastAsia"/>
        </w:rPr>
        <w:t>m</w:t>
      </w:r>
      <w:r>
        <w:t>enu</w:t>
      </w:r>
    </w:p>
    <w:p w:rsidR="003B1E8C" w:rsidRDefault="00583ABA" w:rsidP="00CE0FDA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 xml:space="preserve">Select </w:t>
      </w:r>
      <w:r w:rsidR="003B1E8C">
        <w:t>"</w:t>
      </w:r>
      <w:r w:rsidR="00105961">
        <w:rPr>
          <w:rFonts w:hint="eastAsia"/>
        </w:rPr>
        <w:t>D</w:t>
      </w:r>
      <w:r w:rsidR="00105961">
        <w:t>ata Source</w:t>
      </w:r>
      <w:r w:rsidR="003B1E8C">
        <w:t xml:space="preserve">" - "Google Claendar Module" </w:t>
      </w:r>
      <w:r>
        <w:rPr>
          <w:rFonts w:hint="eastAsia"/>
        </w:rPr>
        <w:t>m</w:t>
      </w:r>
      <w:r>
        <w:t>enu</w:t>
      </w:r>
    </w:p>
    <w:p w:rsidR="003B1E8C" w:rsidRDefault="00477D01" w:rsidP="00CE0FDA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“add” button</w:t>
      </w:r>
    </w:p>
    <w:p w:rsidR="003B1E8C" w:rsidRDefault="00284B9F" w:rsidP="00CE0FDA">
      <w:pPr>
        <w:pStyle w:val="ListParagraph"/>
        <w:numPr>
          <w:ilvl w:val="2"/>
          <w:numId w:val="1"/>
        </w:numPr>
        <w:ind w:leftChars="0"/>
      </w:pPr>
      <w:r>
        <w:t>I</w:t>
      </w:r>
      <w:r>
        <w:rPr>
          <w:rFonts w:hint="eastAsia"/>
        </w:rPr>
        <w:t xml:space="preserve">nput </w:t>
      </w:r>
      <w:r>
        <w:t>service name, period, description, etc.</w:t>
      </w:r>
    </w:p>
    <w:p w:rsidR="003B1E8C" w:rsidRDefault="0033105C" w:rsidP="00CE0FDA">
      <w:pPr>
        <w:pStyle w:val="ListParagraph"/>
        <w:numPr>
          <w:ilvl w:val="2"/>
          <w:numId w:val="1"/>
        </w:numPr>
        <w:ind w:leftChars="0"/>
      </w:pPr>
      <w:r>
        <w:t>I</w:t>
      </w:r>
      <w:r>
        <w:rPr>
          <w:rFonts w:hint="eastAsia"/>
        </w:rPr>
        <w:t xml:space="preserve">nput </w:t>
      </w:r>
      <w:r>
        <w:t>login id, password. Please your login full id (</w:t>
      </w:r>
      <w:r w:rsidR="003B1E8C">
        <w:t>Googlde ID</w:t>
      </w:r>
      <w:r>
        <w:rPr>
          <w:rFonts w:hint="eastAsia"/>
        </w:rPr>
        <w:t xml:space="preserve"> </w:t>
      </w:r>
      <w:r>
        <w:t>and</w:t>
      </w:r>
      <w:r w:rsidR="003B1E8C">
        <w:t xml:space="preserve"> '@gmai.com'</w:t>
      </w:r>
      <w:r>
        <w:t xml:space="preserve">. </w:t>
      </w:r>
      <w:r w:rsidR="003B1E8C">
        <w:t xml:space="preserve">ex. datalink@gamil.com) </w:t>
      </w:r>
    </w:p>
    <w:p w:rsidR="003B1E8C" w:rsidRDefault="0033105C" w:rsidP="00CE0FDA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“next” button</w:t>
      </w:r>
    </w:p>
    <w:p w:rsidR="003B1E8C" w:rsidRDefault="008D2BAD" w:rsidP="00CE0FDA">
      <w:pPr>
        <w:pStyle w:val="ListParagraph"/>
        <w:numPr>
          <w:ilvl w:val="2"/>
          <w:numId w:val="1"/>
        </w:numPr>
        <w:ind w:leftChars="0"/>
      </w:pPr>
      <w:r>
        <w:t>Select needed columns (</w:t>
      </w:r>
      <w:r w:rsidR="003B1E8C">
        <w:t>TYPE, UNIQUE_ID, SUBJECT, LOCATION, START_TIME, END_TIME, TIME_ZONE, LAST_MOD_TIME, BODY, ATTENDEES</w:t>
      </w:r>
      <w:r>
        <w:t>)</w:t>
      </w:r>
      <w:r w:rsidR="003B1E8C">
        <w:t xml:space="preserve"> </w:t>
      </w:r>
    </w:p>
    <w:p w:rsidR="003B1E8C" w:rsidRDefault="00131DFB" w:rsidP="00CE0FDA">
      <w:pPr>
        <w:pStyle w:val="ListParagraph"/>
        <w:numPr>
          <w:ilvl w:val="2"/>
          <w:numId w:val="1"/>
        </w:numPr>
        <w:ind w:leftChars="0"/>
      </w:pPr>
      <w:r>
        <w:t>Click “finish” button</w:t>
      </w:r>
    </w:p>
    <w:p w:rsidR="0092571C" w:rsidRDefault="0092571C" w:rsidP="0092571C">
      <w:pPr>
        <w:pStyle w:val="ListParagraph"/>
        <w:widowControl/>
        <w:numPr>
          <w:ilvl w:val="1"/>
          <w:numId w:val="1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BC7034">
        <w:t xml:space="preserve">Server </w:t>
      </w:r>
      <w:r>
        <w:t xml:space="preserve">– </w:t>
      </w:r>
      <w:r w:rsidR="00BC7034">
        <w:rPr>
          <w:rFonts w:hint="eastAsia"/>
        </w:rPr>
        <w:t>data gathering</w:t>
      </w:r>
    </w:p>
    <w:p w:rsidR="003B1E8C" w:rsidRDefault="005C0047" w:rsidP="0092571C">
      <w:pPr>
        <w:pStyle w:val="ListParagraph"/>
        <w:numPr>
          <w:ilvl w:val="2"/>
          <w:numId w:val="1"/>
        </w:numPr>
        <w:ind w:leftChars="0"/>
      </w:pPr>
      <w:r>
        <w:t>Click</w:t>
      </w:r>
      <w:r>
        <w:rPr>
          <w:rFonts w:hint="eastAsia"/>
        </w:rPr>
        <w:t xml:space="preserve"> </w:t>
      </w:r>
      <w:r w:rsidR="003B1E8C">
        <w:t>"</w:t>
      </w:r>
      <w:r>
        <w:rPr>
          <w:rFonts w:hint="eastAsia"/>
        </w:rPr>
        <w:t>D</w:t>
      </w:r>
      <w:r>
        <w:t>ata</w:t>
      </w:r>
      <w:r w:rsidR="003B1E8C">
        <w:t xml:space="preserve">" </w:t>
      </w:r>
      <w:r>
        <w:rPr>
          <w:rFonts w:hint="eastAsia"/>
        </w:rPr>
        <w:t>m</w:t>
      </w:r>
      <w:r>
        <w:t>enu</w:t>
      </w:r>
    </w:p>
    <w:p w:rsidR="003B1E8C" w:rsidRDefault="00936F20" w:rsidP="0092571C">
      <w:pPr>
        <w:pStyle w:val="ListParagraph"/>
        <w:numPr>
          <w:ilvl w:val="2"/>
          <w:numId w:val="1"/>
        </w:numPr>
        <w:ind w:leftChars="0"/>
      </w:pPr>
      <w:r>
        <w:lastRenderedPageBreak/>
        <w:t>S</w:t>
      </w:r>
      <w:r>
        <w:rPr>
          <w:rFonts w:hint="eastAsia"/>
        </w:rPr>
        <w:t xml:space="preserve">elect </w:t>
      </w:r>
      <w:r w:rsidR="003B1E8C">
        <w:t>"</w:t>
      </w:r>
      <w:r w:rsidR="004F193C">
        <w:t xml:space="preserve">Data Source </w:t>
      </w:r>
      <w:r w:rsidR="003B1E8C">
        <w:t xml:space="preserve">" - "Google Claendar Module" </w:t>
      </w:r>
      <w:r>
        <w:t>Menu</w:t>
      </w:r>
    </w:p>
    <w:p w:rsidR="003B1E8C" w:rsidRDefault="00936F20" w:rsidP="0092571C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“Start” button of new service</w:t>
      </w:r>
    </w:p>
    <w:p w:rsidR="003B1E8C" w:rsidRDefault="00936F20" w:rsidP="0018681A">
      <w:pPr>
        <w:pStyle w:val="ListParagraph"/>
        <w:numPr>
          <w:ilvl w:val="2"/>
          <w:numId w:val="1"/>
        </w:numPr>
        <w:ind w:leftChars="0"/>
      </w:pPr>
      <w:r>
        <w:t>select</w:t>
      </w:r>
      <w:r w:rsidR="003B1E8C">
        <w:t xml:space="preserve"> "</w:t>
      </w:r>
      <w:r>
        <w:rPr>
          <w:rFonts w:hint="eastAsia"/>
        </w:rPr>
        <w:t>D</w:t>
      </w:r>
      <w:r>
        <w:t>ata Source</w:t>
      </w:r>
      <w:r w:rsidR="003B1E8C">
        <w:t xml:space="preserve">" - "Google Claendar Module" </w:t>
      </w:r>
      <w:r>
        <w:t>–</w:t>
      </w:r>
      <w:r w:rsidR="003B1E8C">
        <w:t xml:space="preserve"> </w:t>
      </w:r>
      <w:r>
        <w:t xml:space="preserve">added </w:t>
      </w:r>
      <w:r w:rsidR="003B1E8C">
        <w:t>"</w:t>
      </w:r>
      <w:r>
        <w:rPr>
          <w:rFonts w:hint="eastAsia"/>
        </w:rPr>
        <w:t>S</w:t>
      </w:r>
      <w:r>
        <w:t>ervice Name</w:t>
      </w:r>
      <w:r w:rsidR="003B1E8C">
        <w:t>"</w:t>
      </w:r>
    </w:p>
    <w:p w:rsidR="003B1E8C" w:rsidRDefault="00936F20" w:rsidP="0018681A">
      <w:pPr>
        <w:pStyle w:val="ListParagraph"/>
        <w:numPr>
          <w:ilvl w:val="2"/>
          <w:numId w:val="1"/>
        </w:numPr>
        <w:ind w:leftChars="0"/>
      </w:pPr>
      <w:r>
        <w:t xml:space="preserve">Modify Calendar schedule on the </w:t>
      </w:r>
      <w:r w:rsidR="003B1E8C">
        <w:t>Google website</w:t>
      </w:r>
    </w:p>
    <w:p w:rsidR="003B1E8C" w:rsidRDefault="00184CFC" w:rsidP="0018681A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heck </w:t>
      </w:r>
      <w:r>
        <w:t>update data after service period on the</w:t>
      </w:r>
      <w:r w:rsidR="003B1E8C">
        <w:t xml:space="preserve"> "Google Calendar Module </w:t>
      </w:r>
      <w:r w:rsidR="00FC70A8">
        <w:rPr>
          <w:rFonts w:hint="eastAsia"/>
        </w:rPr>
        <w:t>D</w:t>
      </w:r>
      <w:r w:rsidR="00FC70A8">
        <w:t>ata</w:t>
      </w:r>
      <w:r w:rsidR="003B1E8C">
        <w:t xml:space="preserve">" </w:t>
      </w:r>
    </w:p>
    <w:p w:rsidR="003B1E8C" w:rsidRDefault="009E6607" w:rsidP="00493EF4">
      <w:pPr>
        <w:pStyle w:val="ListParagraph"/>
        <w:numPr>
          <w:ilvl w:val="2"/>
          <w:numId w:val="1"/>
        </w:numPr>
        <w:ind w:leftChars="0"/>
      </w:pPr>
      <w:r>
        <w:t xml:space="preserve">Delete Calendar schedule on the </w:t>
      </w:r>
      <w:r w:rsidR="003B1E8C">
        <w:t>Google website</w:t>
      </w:r>
    </w:p>
    <w:p w:rsidR="002A056F" w:rsidRDefault="002A056F" w:rsidP="002A056F">
      <w:pPr>
        <w:pStyle w:val="ListParagraph"/>
        <w:numPr>
          <w:ilvl w:val="2"/>
          <w:numId w:val="1"/>
        </w:numPr>
        <w:ind w:leftChars="0"/>
      </w:pPr>
      <w:r>
        <w:t>C</w:t>
      </w:r>
      <w:r>
        <w:rPr>
          <w:rFonts w:hint="eastAsia"/>
        </w:rPr>
        <w:t xml:space="preserve">heck </w:t>
      </w:r>
      <w:r>
        <w:t xml:space="preserve">delete data after service period on the "Google Calendar Module </w:t>
      </w:r>
      <w:r>
        <w:rPr>
          <w:rFonts w:hint="eastAsia"/>
        </w:rPr>
        <w:t>D</w:t>
      </w:r>
      <w:r>
        <w:t xml:space="preserve">ata" </w:t>
      </w:r>
    </w:p>
    <w:p w:rsidR="00493EF4" w:rsidRDefault="00493EF4" w:rsidP="00493EF4">
      <w:pPr>
        <w:pStyle w:val="ListParagraph"/>
        <w:widowControl/>
        <w:numPr>
          <w:ilvl w:val="1"/>
          <w:numId w:val="1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3441FD">
        <w:rPr>
          <w:rFonts w:hint="eastAsia"/>
        </w:rPr>
        <w:t>S</w:t>
      </w:r>
      <w:r w:rsidR="003441FD">
        <w:t>erver</w:t>
      </w:r>
      <w:r>
        <w:rPr>
          <w:rFonts w:hint="eastAsia"/>
        </w:rPr>
        <w:t xml:space="preserve"> </w:t>
      </w:r>
      <w:r w:rsidR="003441FD">
        <w:t>– Modify Service</w:t>
      </w:r>
    </w:p>
    <w:p w:rsidR="003B1E8C" w:rsidRDefault="00A20F76" w:rsidP="00493EF4">
      <w:pPr>
        <w:pStyle w:val="ListParagraph"/>
        <w:numPr>
          <w:ilvl w:val="2"/>
          <w:numId w:val="1"/>
        </w:numPr>
        <w:ind w:leftChars="0"/>
      </w:pPr>
      <w:r>
        <w:t>S</w:t>
      </w:r>
      <w:r>
        <w:rPr>
          <w:rFonts w:hint="eastAsia"/>
        </w:rPr>
        <w:t xml:space="preserve">elect </w:t>
      </w:r>
      <w:r>
        <w:t>new service, click “modify” button</w:t>
      </w:r>
    </w:p>
    <w:p w:rsidR="003B1E8C" w:rsidRDefault="00A20F76" w:rsidP="00493EF4">
      <w:pPr>
        <w:pStyle w:val="ListParagraph"/>
        <w:numPr>
          <w:ilvl w:val="2"/>
          <w:numId w:val="1"/>
        </w:numPr>
        <w:ind w:leftChars="0"/>
      </w:pPr>
      <w:r>
        <w:t>I</w:t>
      </w:r>
      <w:r>
        <w:rPr>
          <w:rFonts w:hint="eastAsia"/>
        </w:rPr>
        <w:t>nput</w:t>
      </w:r>
      <w:r>
        <w:t xml:space="preserve"> data</w:t>
      </w:r>
      <w:r w:rsidR="003B1E8C">
        <w:t xml:space="preserve"> (ex. </w:t>
      </w:r>
      <w:r>
        <w:t>Modify service name</w:t>
      </w:r>
      <w:r w:rsidR="003B1E8C">
        <w:t>)</w:t>
      </w:r>
    </w:p>
    <w:p w:rsidR="003B1E8C" w:rsidRDefault="00C30554" w:rsidP="00493EF4">
      <w:pPr>
        <w:pStyle w:val="ListParagraph"/>
        <w:numPr>
          <w:ilvl w:val="2"/>
          <w:numId w:val="1"/>
        </w:numPr>
        <w:ind w:leftChars="0"/>
      </w:pPr>
      <w:r>
        <w:t>Click “next” button</w:t>
      </w:r>
    </w:p>
    <w:p w:rsidR="003B1E8C" w:rsidRDefault="00C30554" w:rsidP="00493EF4">
      <w:pPr>
        <w:pStyle w:val="ListParagraph"/>
        <w:numPr>
          <w:ilvl w:val="2"/>
          <w:numId w:val="1"/>
        </w:numPr>
        <w:ind w:leftChars="0"/>
      </w:pPr>
      <w:r>
        <w:t>Click “finish” button</w:t>
      </w:r>
    </w:p>
    <w:p w:rsidR="00493EF4" w:rsidRDefault="00493EF4" w:rsidP="00493EF4">
      <w:pPr>
        <w:pStyle w:val="ListParagraph"/>
        <w:widowControl/>
        <w:numPr>
          <w:ilvl w:val="1"/>
          <w:numId w:val="1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C30554">
        <w:t>Server</w:t>
      </w:r>
      <w:r>
        <w:rPr>
          <w:rFonts w:hint="eastAsia"/>
        </w:rPr>
        <w:t xml:space="preserve"> </w:t>
      </w:r>
      <w:r>
        <w:t xml:space="preserve">– </w:t>
      </w:r>
      <w:r w:rsidR="00C30554">
        <w:t>delete service</w:t>
      </w:r>
    </w:p>
    <w:p w:rsidR="00A11C78" w:rsidRDefault="00C30554" w:rsidP="00493EF4">
      <w:pPr>
        <w:pStyle w:val="ListParagraph"/>
        <w:numPr>
          <w:ilvl w:val="2"/>
          <w:numId w:val="1"/>
        </w:numPr>
        <w:ind w:leftChars="0"/>
      </w:pPr>
      <w:r>
        <w:t>S</w:t>
      </w:r>
      <w:r>
        <w:rPr>
          <w:rFonts w:hint="eastAsia"/>
        </w:rPr>
        <w:t xml:space="preserve">elect </w:t>
      </w:r>
      <w:r>
        <w:t>new service, click “delete” button</w:t>
      </w:r>
    </w:p>
    <w:p w:rsidR="0093205C" w:rsidRDefault="0093205C">
      <w:pPr>
        <w:widowControl/>
        <w:wordWrap/>
        <w:autoSpaceDE/>
        <w:autoSpaceDN/>
      </w:pPr>
      <w:r>
        <w:br w:type="page"/>
      </w:r>
    </w:p>
    <w:p w:rsidR="00FC538E" w:rsidRDefault="00FC538E" w:rsidP="00500317">
      <w:pPr>
        <w:pStyle w:val="ListParagraph"/>
        <w:numPr>
          <w:ilvl w:val="0"/>
          <w:numId w:val="2"/>
        </w:numPr>
        <w:ind w:leftChars="0"/>
      </w:pPr>
      <w:r>
        <w:lastRenderedPageBreak/>
        <w:t>Exchange</w:t>
      </w:r>
    </w:p>
    <w:p w:rsidR="009722EE" w:rsidRDefault="0044589B" w:rsidP="00500317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</w:pPr>
      <w:r>
        <w:t xml:space="preserve">Install </w:t>
      </w:r>
      <w:r w:rsidR="009722EE">
        <w:t>Exchange Agent</w:t>
      </w:r>
    </w:p>
    <w:p w:rsidR="009722EE" w:rsidRDefault="00806726" w:rsidP="00500317">
      <w:pPr>
        <w:pStyle w:val="ListParagraph"/>
        <w:numPr>
          <w:ilvl w:val="0"/>
          <w:numId w:val="4"/>
        </w:numPr>
        <w:ind w:leftChars="0"/>
      </w:pPr>
      <w:r>
        <w:t xml:space="preserve">Install "12_eCalendar_DLModule_ExchangeAgent-20121224.exe" file on the </w:t>
      </w:r>
      <w:r w:rsidR="009722EE">
        <w:t>Exchange server</w:t>
      </w:r>
      <w:r>
        <w:t xml:space="preserve"> </w:t>
      </w:r>
      <w:r>
        <w:rPr>
          <w:rFonts w:hint="eastAsia"/>
        </w:rPr>
        <w:t>p</w:t>
      </w:r>
      <w:r>
        <w:t>c</w:t>
      </w:r>
    </w:p>
    <w:p w:rsidR="009722EE" w:rsidRDefault="001D5DE7" w:rsidP="00500317">
      <w:pPr>
        <w:pStyle w:val="ListParagraph"/>
        <w:numPr>
          <w:ilvl w:val="0"/>
          <w:numId w:val="4"/>
        </w:numPr>
        <w:ind w:leftChars="0"/>
      </w:pPr>
      <w:r>
        <w:t>E</w:t>
      </w:r>
      <w:r>
        <w:rPr>
          <w:rFonts w:hint="eastAsia"/>
        </w:rPr>
        <w:t>x</w:t>
      </w:r>
      <w:r>
        <w:t>e</w:t>
      </w:r>
      <w:r>
        <w:rPr>
          <w:rFonts w:hint="eastAsia"/>
        </w:rPr>
        <w:t xml:space="preserve">cute </w:t>
      </w:r>
      <w:r>
        <w:t>"Launch ExchangeAgent.exe" shortcut on the desktop</w:t>
      </w:r>
    </w:p>
    <w:p w:rsidR="00DC5B34" w:rsidRDefault="00DC5B34" w:rsidP="00500317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1D5DE7">
        <w:t xml:space="preserve">Server </w:t>
      </w:r>
      <w:r>
        <w:t xml:space="preserve">– </w:t>
      </w:r>
      <w:r w:rsidR="001D5DE7">
        <w:t xml:space="preserve">add module </w:t>
      </w:r>
      <w:r w:rsidR="004C016F">
        <w:rPr>
          <w:rFonts w:hint="eastAsia"/>
        </w:rPr>
        <w:t>(</w:t>
      </w:r>
      <w:r w:rsidR="004C016F">
        <w:t xml:space="preserve">if it </w:t>
      </w:r>
      <w:r w:rsidR="004C016F">
        <w:rPr>
          <w:rFonts w:hint="eastAsia"/>
        </w:rPr>
        <w:t>d</w:t>
      </w:r>
      <w:r w:rsidR="004C016F">
        <w:t>idn’t install module yet</w:t>
      </w:r>
      <w:r w:rsidR="004C016F">
        <w:rPr>
          <w:rFonts w:hint="eastAsia"/>
        </w:rPr>
        <w:t>)</w:t>
      </w:r>
    </w:p>
    <w:p w:rsidR="009722EE" w:rsidRDefault="007A52F0" w:rsidP="00500317">
      <w:pPr>
        <w:pStyle w:val="ListParagraph"/>
        <w:numPr>
          <w:ilvl w:val="0"/>
          <w:numId w:val="5"/>
        </w:numPr>
        <w:ind w:leftChars="0"/>
      </w:pPr>
      <w:r>
        <w:t xml:space="preserve">Enter </w:t>
      </w:r>
      <w:r w:rsidR="009722EE">
        <w:t>MagicInfo DataLink</w:t>
      </w:r>
      <w:r>
        <w:t xml:space="preserve"> Server</w:t>
      </w:r>
    </w:p>
    <w:p w:rsidR="009722EE" w:rsidRDefault="007A52F0" w:rsidP="00500317">
      <w:pPr>
        <w:pStyle w:val="ListParagraph"/>
        <w:numPr>
          <w:ilvl w:val="0"/>
          <w:numId w:val="5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s</w:t>
      </w:r>
      <w:r>
        <w:t>etting</w:t>
      </w:r>
      <w:r w:rsidR="009722EE">
        <w:t>"</w:t>
      </w:r>
      <w:r>
        <w:t xml:space="preserve"> menu</w:t>
      </w:r>
    </w:p>
    <w:p w:rsidR="009722EE" w:rsidRDefault="009722EE" w:rsidP="00500317">
      <w:pPr>
        <w:pStyle w:val="ListParagraph"/>
        <w:numPr>
          <w:ilvl w:val="0"/>
          <w:numId w:val="5"/>
        </w:numPr>
        <w:ind w:leftChars="0"/>
      </w:pPr>
      <w:r>
        <w:t>"</w:t>
      </w:r>
      <w:r w:rsidR="008638E3">
        <w:rPr>
          <w:rFonts w:hint="eastAsia"/>
        </w:rPr>
        <w:t>m</w:t>
      </w:r>
      <w:r w:rsidR="008638E3">
        <w:t>odule setting</w:t>
      </w:r>
      <w:r>
        <w:t xml:space="preserve"> &gt; </w:t>
      </w:r>
      <w:r w:rsidR="008638E3">
        <w:rPr>
          <w:rFonts w:hint="eastAsia"/>
        </w:rPr>
        <w:t>module list</w:t>
      </w:r>
      <w:r>
        <w:t>"</w:t>
      </w:r>
      <w:r w:rsidR="008638E3">
        <w:t>. Click “add” button</w:t>
      </w:r>
    </w:p>
    <w:p w:rsidR="009722EE" w:rsidRDefault="00395E76" w:rsidP="00500317">
      <w:pPr>
        <w:pStyle w:val="ListParagraph"/>
        <w:numPr>
          <w:ilvl w:val="0"/>
          <w:numId w:val="5"/>
        </w:numPr>
        <w:ind w:leftChars="0"/>
      </w:pPr>
      <w:r>
        <w:t>Click search button, S</w:t>
      </w:r>
      <w:r>
        <w:rPr>
          <w:rFonts w:hint="eastAsia"/>
        </w:rPr>
        <w:t>elect</w:t>
      </w:r>
      <w:r>
        <w:t xml:space="preserve"> </w:t>
      </w:r>
      <w:r w:rsidR="009722EE">
        <w:t xml:space="preserve">"com.samsung.magicinfo.datalink.exchange.module_1.0.1.jar" </w:t>
      </w:r>
      <w:r>
        <w:rPr>
          <w:rFonts w:hint="eastAsia"/>
        </w:rPr>
        <w:t>f</w:t>
      </w:r>
      <w:r>
        <w:t>ile</w:t>
      </w:r>
    </w:p>
    <w:p w:rsidR="009722EE" w:rsidRDefault="00973055" w:rsidP="00973055">
      <w:pPr>
        <w:pStyle w:val="ListParagraph"/>
        <w:numPr>
          <w:ilvl w:val="0"/>
          <w:numId w:val="5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 xml:space="preserve">“next” button. </w:t>
      </w:r>
      <w:r w:rsidRPr="00973055">
        <w:t>(input module description optional).</w:t>
      </w:r>
    </w:p>
    <w:p w:rsidR="009722EE" w:rsidRDefault="00973055" w:rsidP="00973055">
      <w:pPr>
        <w:pStyle w:val="ListParagraph"/>
        <w:numPr>
          <w:ilvl w:val="0"/>
          <w:numId w:val="5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“finish” button.</w:t>
      </w:r>
      <w:r w:rsidRPr="00973055">
        <w:t xml:space="preserve"> (input module description optional).</w:t>
      </w:r>
    </w:p>
    <w:p w:rsidR="00D224CB" w:rsidRDefault="00D224CB" w:rsidP="00500317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7E482F">
        <w:t>Server</w:t>
      </w:r>
      <w:r>
        <w:rPr>
          <w:rFonts w:hint="eastAsia"/>
        </w:rPr>
        <w:t xml:space="preserve"> </w:t>
      </w:r>
      <w:r>
        <w:t xml:space="preserve">– </w:t>
      </w:r>
      <w:r w:rsidR="007E482F">
        <w:t>add Service</w:t>
      </w:r>
    </w:p>
    <w:p w:rsidR="009722EE" w:rsidRDefault="005D2165" w:rsidP="00500317">
      <w:pPr>
        <w:pStyle w:val="ListParagraph"/>
        <w:numPr>
          <w:ilvl w:val="0"/>
          <w:numId w:val="6"/>
        </w:numPr>
        <w:ind w:leftChars="0"/>
      </w:pPr>
      <w:r>
        <w:t xml:space="preserve">Enter </w:t>
      </w:r>
      <w:r w:rsidR="009722EE">
        <w:t>MagicInfo DataLink</w:t>
      </w:r>
    </w:p>
    <w:p w:rsidR="009722EE" w:rsidRDefault="005D2165" w:rsidP="00500317">
      <w:pPr>
        <w:pStyle w:val="ListParagraph"/>
        <w:numPr>
          <w:ilvl w:val="0"/>
          <w:numId w:val="6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d</w:t>
      </w:r>
      <w:r>
        <w:t>ata</w:t>
      </w:r>
      <w:r w:rsidR="009722EE">
        <w:t>"</w:t>
      </w:r>
      <w:r>
        <w:t xml:space="preserve"> menu</w:t>
      </w:r>
    </w:p>
    <w:p w:rsidR="009722EE" w:rsidRDefault="00BF1B1D" w:rsidP="00500317">
      <w:pPr>
        <w:pStyle w:val="ListParagraph"/>
        <w:numPr>
          <w:ilvl w:val="0"/>
          <w:numId w:val="6"/>
        </w:numPr>
        <w:ind w:leftChars="0"/>
      </w:pPr>
      <w:r>
        <w:t xml:space="preserve">click </w:t>
      </w:r>
      <w:r w:rsidR="009722EE">
        <w:t>"</w:t>
      </w:r>
      <w:r w:rsidR="005D2165">
        <w:rPr>
          <w:rFonts w:hint="eastAsia"/>
        </w:rPr>
        <w:t>D</w:t>
      </w:r>
      <w:r w:rsidR="005D2165">
        <w:t>ata Source</w:t>
      </w:r>
      <w:r>
        <w:t>" - "Exchange Module"</w:t>
      </w:r>
    </w:p>
    <w:p w:rsidR="009722EE" w:rsidRDefault="00BF1B1D" w:rsidP="00500317">
      <w:pPr>
        <w:pStyle w:val="ListParagraph"/>
        <w:numPr>
          <w:ilvl w:val="0"/>
          <w:numId w:val="6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A</w:t>
      </w:r>
      <w:r>
        <w:t>dd</w:t>
      </w:r>
      <w:r w:rsidR="009722EE">
        <w:t xml:space="preserve">" </w:t>
      </w:r>
      <w:r>
        <w:rPr>
          <w:rFonts w:hint="eastAsia"/>
        </w:rPr>
        <w:t>b</w:t>
      </w:r>
      <w:r>
        <w:t>utton</w:t>
      </w:r>
    </w:p>
    <w:p w:rsidR="009722EE" w:rsidRDefault="00BF1B1D" w:rsidP="00500317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input name, period, description</w:t>
      </w:r>
      <w:r>
        <w:t>, etc.</w:t>
      </w:r>
    </w:p>
    <w:p w:rsidR="009722EE" w:rsidRDefault="008D2BAD" w:rsidP="00500317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input ip address</w:t>
      </w:r>
      <w:r w:rsidR="009722EE">
        <w:t xml:space="preserve"> </w:t>
      </w:r>
      <w:r>
        <w:t>(</w:t>
      </w:r>
      <w:r w:rsidR="009722EE">
        <w:t>Exchange Agent</w:t>
      </w:r>
      <w:r>
        <w:t xml:space="preserve">’s pc ip address. </w:t>
      </w:r>
      <w:r w:rsidR="00F41409">
        <w:t>ex:</w:t>
      </w:r>
      <w:r w:rsidR="009722EE">
        <w:t>10.88.76.121)</w:t>
      </w:r>
    </w:p>
    <w:p w:rsidR="009722EE" w:rsidRDefault="00275362" w:rsidP="00500317">
      <w:pPr>
        <w:pStyle w:val="ListParagraph"/>
        <w:numPr>
          <w:ilvl w:val="0"/>
          <w:numId w:val="6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n</w:t>
      </w:r>
      <w:r>
        <w:t>ext</w:t>
      </w:r>
      <w:r w:rsidR="009722EE">
        <w:t xml:space="preserve">" </w:t>
      </w:r>
      <w:r>
        <w:rPr>
          <w:rFonts w:hint="eastAsia"/>
        </w:rPr>
        <w:t>b</w:t>
      </w:r>
      <w:r>
        <w:t>utton</w:t>
      </w:r>
      <w:r w:rsidR="006248A4">
        <w:t>. (input module description optional).</w:t>
      </w:r>
    </w:p>
    <w:p w:rsidR="009722EE" w:rsidRDefault="00213CCE" w:rsidP="00500317">
      <w:pPr>
        <w:pStyle w:val="ListParagraph"/>
        <w:numPr>
          <w:ilvl w:val="0"/>
          <w:numId w:val="6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f</w:t>
      </w:r>
      <w:r>
        <w:t>inish</w:t>
      </w:r>
      <w:r w:rsidR="009722EE">
        <w:t>"</w:t>
      </w:r>
      <w:r>
        <w:rPr>
          <w:rFonts w:hint="eastAsia"/>
        </w:rPr>
        <w:t xml:space="preserve"> </w:t>
      </w:r>
      <w:r>
        <w:t>button</w:t>
      </w:r>
      <w:r w:rsidR="006248A4">
        <w:t>. (input module description optional).</w:t>
      </w:r>
    </w:p>
    <w:p w:rsidR="005252EF" w:rsidRDefault="005252EF" w:rsidP="00500317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275362">
        <w:t xml:space="preserve">server </w:t>
      </w:r>
      <w:r>
        <w:t xml:space="preserve">– </w:t>
      </w:r>
      <w:r w:rsidR="00275362">
        <w:rPr>
          <w:rFonts w:hint="eastAsia"/>
        </w:rPr>
        <w:t>d</w:t>
      </w:r>
      <w:r w:rsidR="00275362">
        <w:t>ata gathering</w:t>
      </w:r>
    </w:p>
    <w:p w:rsidR="009722EE" w:rsidRDefault="00213CCE" w:rsidP="00500317">
      <w:pPr>
        <w:pStyle w:val="ListParagraph"/>
        <w:numPr>
          <w:ilvl w:val="0"/>
          <w:numId w:val="7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d</w:t>
      </w:r>
      <w:r>
        <w:t>ata</w:t>
      </w:r>
      <w:r w:rsidR="009722EE">
        <w:t>"</w:t>
      </w:r>
      <w:r>
        <w:t xml:space="preserve"> menu</w:t>
      </w:r>
    </w:p>
    <w:p w:rsidR="009722EE" w:rsidRDefault="00213CCE" w:rsidP="00500317">
      <w:pPr>
        <w:pStyle w:val="ListParagraph"/>
        <w:numPr>
          <w:ilvl w:val="0"/>
          <w:numId w:val="7"/>
        </w:numPr>
        <w:ind w:leftChars="0"/>
      </w:pPr>
      <w:r>
        <w:t xml:space="preserve">Click </w:t>
      </w:r>
      <w:r w:rsidR="009722EE">
        <w:t>"</w:t>
      </w:r>
      <w:r>
        <w:rPr>
          <w:rFonts w:hint="eastAsia"/>
        </w:rPr>
        <w:t>d</w:t>
      </w:r>
      <w:r>
        <w:t>ata source</w:t>
      </w:r>
      <w:r w:rsidR="005252EF">
        <w:t xml:space="preserve">" </w:t>
      </w:r>
      <w:r>
        <w:t>- "Exchange Module"</w:t>
      </w:r>
    </w:p>
    <w:p w:rsidR="009722EE" w:rsidRDefault="00602F02" w:rsidP="00500317">
      <w:pPr>
        <w:pStyle w:val="ListParagraph"/>
        <w:numPr>
          <w:ilvl w:val="0"/>
          <w:numId w:val="7"/>
        </w:numPr>
        <w:ind w:leftChars="0"/>
      </w:pPr>
      <w:r>
        <w:t>C</w:t>
      </w:r>
      <w:r>
        <w:rPr>
          <w:rFonts w:hint="eastAsia"/>
        </w:rPr>
        <w:t xml:space="preserve">lick </w:t>
      </w:r>
      <w:r>
        <w:t>“start” button of new service.</w:t>
      </w:r>
    </w:p>
    <w:p w:rsidR="009722EE" w:rsidRDefault="008D2BAD" w:rsidP="00500317">
      <w:pPr>
        <w:pStyle w:val="ListParagraph"/>
        <w:numPr>
          <w:ilvl w:val="0"/>
          <w:numId w:val="7"/>
        </w:numPr>
        <w:ind w:leftChars="0"/>
      </w:pPr>
      <w:r>
        <w:lastRenderedPageBreak/>
        <w:t xml:space="preserve">Select </w:t>
      </w:r>
      <w:r w:rsidR="009722EE">
        <w:t>"</w:t>
      </w:r>
      <w:r w:rsidR="00F770F0">
        <w:rPr>
          <w:rFonts w:hint="eastAsia"/>
        </w:rPr>
        <w:t>D</w:t>
      </w:r>
      <w:r w:rsidR="00F770F0">
        <w:t>ata Source</w:t>
      </w:r>
      <w:r w:rsidR="009722EE">
        <w:t xml:space="preserve">" - "Exchange Module" </w:t>
      </w:r>
      <w:r w:rsidR="00F770F0">
        <w:t xml:space="preserve">– </w:t>
      </w:r>
      <w:r w:rsidR="009722EE">
        <w:t>"</w:t>
      </w:r>
      <w:r w:rsidR="00F770F0">
        <w:t xml:space="preserve">added </w:t>
      </w:r>
      <w:r w:rsidR="00F770F0">
        <w:rPr>
          <w:rFonts w:hint="eastAsia"/>
        </w:rPr>
        <w:t>s</w:t>
      </w:r>
      <w:r w:rsidR="00F770F0">
        <w:t>ervice name</w:t>
      </w:r>
      <w:r w:rsidR="009722EE">
        <w:t xml:space="preserve">" </w:t>
      </w:r>
      <w:r>
        <w:rPr>
          <w:rFonts w:hint="eastAsia"/>
        </w:rPr>
        <w:t>-</w:t>
      </w:r>
      <w:r w:rsidR="009722EE">
        <w:t xml:space="preserve"> "Exchange_Table" </w:t>
      </w:r>
    </w:p>
    <w:p w:rsidR="009722EE" w:rsidRDefault="00413B3E" w:rsidP="00500317">
      <w:pPr>
        <w:pStyle w:val="ListParagraph"/>
        <w:numPr>
          <w:ilvl w:val="0"/>
          <w:numId w:val="7"/>
        </w:numPr>
        <w:ind w:leftChars="0"/>
      </w:pPr>
      <w:r>
        <w:t xml:space="preserve">Execute </w:t>
      </w:r>
      <w:r w:rsidR="009722EE">
        <w:t>MS Exchange server,</w:t>
      </w:r>
      <w:r>
        <w:t xml:space="preserve"> add/delete/modify schedule</w:t>
      </w:r>
      <w:r w:rsidR="009722EE">
        <w:t>.</w:t>
      </w:r>
    </w:p>
    <w:p w:rsidR="009722EE" w:rsidRDefault="008D2BAD" w:rsidP="00500317">
      <w:pPr>
        <w:pStyle w:val="ListParagraph"/>
        <w:numPr>
          <w:ilvl w:val="0"/>
          <w:numId w:val="7"/>
        </w:numPr>
        <w:ind w:leftChars="0"/>
      </w:pPr>
      <w:r>
        <w:t>C</w:t>
      </w:r>
      <w:r>
        <w:rPr>
          <w:rFonts w:hint="eastAsia"/>
        </w:rPr>
        <w:t xml:space="preserve">heck </w:t>
      </w:r>
      <w:r>
        <w:t xml:space="preserve">updated data after period using </w:t>
      </w:r>
      <w:r w:rsidR="009722EE">
        <w:t xml:space="preserve">"Exchange Module </w:t>
      </w:r>
      <w:r>
        <w:rPr>
          <w:rFonts w:hint="eastAsia"/>
        </w:rPr>
        <w:t>d</w:t>
      </w:r>
      <w:r>
        <w:t>ata</w:t>
      </w:r>
      <w:r w:rsidR="009722EE">
        <w:t>"</w:t>
      </w:r>
      <w:r>
        <w:t>.</w:t>
      </w:r>
      <w:r w:rsidR="009722EE">
        <w:t xml:space="preserve"> </w:t>
      </w:r>
    </w:p>
    <w:p w:rsidR="007A668B" w:rsidRDefault="007A668B" w:rsidP="00500317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5025E5">
        <w:rPr>
          <w:rFonts w:hint="eastAsia"/>
        </w:rPr>
        <w:t>s</w:t>
      </w:r>
      <w:r w:rsidR="005025E5">
        <w:t>erver</w:t>
      </w:r>
      <w:r>
        <w:rPr>
          <w:rFonts w:hint="eastAsia"/>
        </w:rPr>
        <w:t xml:space="preserve"> </w:t>
      </w:r>
      <w:r>
        <w:t xml:space="preserve">– </w:t>
      </w:r>
      <w:r w:rsidR="005025E5">
        <w:rPr>
          <w:rFonts w:hint="eastAsia"/>
        </w:rPr>
        <w:t>m</w:t>
      </w:r>
      <w:r w:rsidR="005025E5">
        <w:t>odify service</w:t>
      </w:r>
    </w:p>
    <w:p w:rsidR="005025E5" w:rsidRDefault="005025E5" w:rsidP="00500317">
      <w:pPr>
        <w:pStyle w:val="ListParagraph"/>
        <w:numPr>
          <w:ilvl w:val="0"/>
          <w:numId w:val="8"/>
        </w:numPr>
        <w:ind w:leftChars="0"/>
      </w:pPr>
      <w:r>
        <w:t>S</w:t>
      </w:r>
      <w:r>
        <w:rPr>
          <w:rFonts w:hint="eastAsia"/>
        </w:rPr>
        <w:t xml:space="preserve">elect </w:t>
      </w:r>
      <w:r>
        <w:t>new service, click “modify” button</w:t>
      </w:r>
    </w:p>
    <w:p w:rsidR="009722EE" w:rsidRDefault="005025E5" w:rsidP="00500317">
      <w:pPr>
        <w:pStyle w:val="ListParagraph"/>
        <w:numPr>
          <w:ilvl w:val="0"/>
          <w:numId w:val="8"/>
        </w:numPr>
        <w:ind w:leftChars="0"/>
      </w:pPr>
      <w:r>
        <w:t>Input information</w:t>
      </w:r>
    </w:p>
    <w:p w:rsidR="009722EE" w:rsidRDefault="005025E5" w:rsidP="00500317">
      <w:pPr>
        <w:pStyle w:val="ListParagraph"/>
        <w:numPr>
          <w:ilvl w:val="0"/>
          <w:numId w:val="8"/>
        </w:numPr>
        <w:ind w:leftChars="0"/>
      </w:pPr>
      <w:r>
        <w:t>Click “next” button</w:t>
      </w:r>
    </w:p>
    <w:p w:rsidR="009722EE" w:rsidRDefault="005025E5" w:rsidP="00500317">
      <w:pPr>
        <w:pStyle w:val="ListParagraph"/>
        <w:numPr>
          <w:ilvl w:val="0"/>
          <w:numId w:val="8"/>
        </w:numPr>
        <w:ind w:leftChars="0"/>
      </w:pPr>
      <w:r>
        <w:t>Click “finish” button</w:t>
      </w:r>
    </w:p>
    <w:p w:rsidR="00D82CFC" w:rsidRDefault="00D82CFC" w:rsidP="00500317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</w:pPr>
      <w:r>
        <w:rPr>
          <w:rFonts w:hint="eastAsia"/>
        </w:rPr>
        <w:t xml:space="preserve">DataLink </w:t>
      </w:r>
      <w:r w:rsidR="002407F5">
        <w:rPr>
          <w:rFonts w:hint="eastAsia"/>
        </w:rPr>
        <w:t>S</w:t>
      </w:r>
      <w:r w:rsidR="002407F5">
        <w:t>erver</w:t>
      </w:r>
      <w:r>
        <w:rPr>
          <w:rFonts w:hint="eastAsia"/>
        </w:rPr>
        <w:t xml:space="preserve"> </w:t>
      </w:r>
      <w:r>
        <w:t xml:space="preserve">– </w:t>
      </w:r>
      <w:r w:rsidR="002407F5">
        <w:t>delete service</w:t>
      </w:r>
    </w:p>
    <w:p w:rsidR="00012989" w:rsidRDefault="0018376A" w:rsidP="00500317">
      <w:pPr>
        <w:pStyle w:val="ListParagraph"/>
        <w:numPr>
          <w:ilvl w:val="0"/>
          <w:numId w:val="9"/>
        </w:numPr>
        <w:ind w:leftChars="0"/>
      </w:pPr>
      <w:r>
        <w:t>S</w:t>
      </w:r>
      <w:r>
        <w:rPr>
          <w:rFonts w:hint="eastAsia"/>
        </w:rPr>
        <w:t xml:space="preserve">elect </w:t>
      </w:r>
      <w:r>
        <w:t>new service, click “delete” button</w:t>
      </w:r>
    </w:p>
    <w:sectPr w:rsidR="000129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EB" w:rsidRDefault="00474FEB" w:rsidP="00C45316">
      <w:pPr>
        <w:spacing w:after="0" w:line="240" w:lineRule="auto"/>
      </w:pPr>
      <w:r>
        <w:separator/>
      </w:r>
    </w:p>
  </w:endnote>
  <w:endnote w:type="continuationSeparator" w:id="0">
    <w:p w:rsidR="00474FEB" w:rsidRDefault="00474FEB" w:rsidP="00C4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EB" w:rsidRDefault="00474FEB" w:rsidP="00C45316">
      <w:pPr>
        <w:spacing w:after="0" w:line="240" w:lineRule="auto"/>
      </w:pPr>
      <w:r>
        <w:separator/>
      </w:r>
    </w:p>
  </w:footnote>
  <w:footnote w:type="continuationSeparator" w:id="0">
    <w:p w:rsidR="00474FEB" w:rsidRDefault="00474FEB" w:rsidP="00C4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EE"/>
    <w:multiLevelType w:val="hybridMultilevel"/>
    <w:tmpl w:val="E9F025BC"/>
    <w:lvl w:ilvl="0" w:tplc="0409001B">
      <w:start w:val="1"/>
      <w:numFmt w:val="lowerRoman"/>
      <w:lvlText w:val="%1."/>
      <w:lvlJc w:val="righ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9B075F"/>
    <w:multiLevelType w:val="hybridMultilevel"/>
    <w:tmpl w:val="A0F42AE4"/>
    <w:lvl w:ilvl="0" w:tplc="56DE1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450F1DAC"/>
    <w:multiLevelType w:val="hybridMultilevel"/>
    <w:tmpl w:val="F246F584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6FD141B"/>
    <w:multiLevelType w:val="hybridMultilevel"/>
    <w:tmpl w:val="E9F025BC"/>
    <w:lvl w:ilvl="0" w:tplc="0409001B">
      <w:start w:val="1"/>
      <w:numFmt w:val="lowerRoman"/>
      <w:lvlText w:val="%1."/>
      <w:lvlJc w:val="righ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A987F27"/>
    <w:multiLevelType w:val="hybridMultilevel"/>
    <w:tmpl w:val="E9F025BC"/>
    <w:lvl w:ilvl="0" w:tplc="0409001B">
      <w:start w:val="1"/>
      <w:numFmt w:val="lowerRoman"/>
      <w:lvlText w:val="%1."/>
      <w:lvlJc w:val="righ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DEC2E2E"/>
    <w:multiLevelType w:val="hybridMultilevel"/>
    <w:tmpl w:val="79C2A886"/>
    <w:lvl w:ilvl="0" w:tplc="D0841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541B5CB9"/>
    <w:multiLevelType w:val="hybridMultilevel"/>
    <w:tmpl w:val="E9F025BC"/>
    <w:lvl w:ilvl="0" w:tplc="0409001B">
      <w:start w:val="1"/>
      <w:numFmt w:val="lowerRoman"/>
      <w:lvlText w:val="%1."/>
      <w:lvlJc w:val="righ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09A04FF"/>
    <w:multiLevelType w:val="hybridMultilevel"/>
    <w:tmpl w:val="E9F025BC"/>
    <w:lvl w:ilvl="0" w:tplc="0409001B">
      <w:start w:val="1"/>
      <w:numFmt w:val="lowerRoman"/>
      <w:lvlText w:val="%1."/>
      <w:lvlJc w:val="righ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C4B1132"/>
    <w:multiLevelType w:val="hybridMultilevel"/>
    <w:tmpl w:val="E9F025BC"/>
    <w:lvl w:ilvl="0" w:tplc="0409001B">
      <w:start w:val="1"/>
      <w:numFmt w:val="lowerRoman"/>
      <w:lvlText w:val="%1."/>
      <w:lvlJc w:val="righ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8E"/>
    <w:rsid w:val="00012989"/>
    <w:rsid w:val="00087C99"/>
    <w:rsid w:val="000E32E5"/>
    <w:rsid w:val="00105961"/>
    <w:rsid w:val="00131DFB"/>
    <w:rsid w:val="00132C12"/>
    <w:rsid w:val="00142ACB"/>
    <w:rsid w:val="001756FC"/>
    <w:rsid w:val="0018376A"/>
    <w:rsid w:val="00184CFC"/>
    <w:rsid w:val="0018621C"/>
    <w:rsid w:val="0018681A"/>
    <w:rsid w:val="00191551"/>
    <w:rsid w:val="001D5DE7"/>
    <w:rsid w:val="00213CCE"/>
    <w:rsid w:val="00231847"/>
    <w:rsid w:val="002407F5"/>
    <w:rsid w:val="00275362"/>
    <w:rsid w:val="00284B9F"/>
    <w:rsid w:val="002A056F"/>
    <w:rsid w:val="002D481E"/>
    <w:rsid w:val="0033105C"/>
    <w:rsid w:val="003441FD"/>
    <w:rsid w:val="00376424"/>
    <w:rsid w:val="00394272"/>
    <w:rsid w:val="00395E76"/>
    <w:rsid w:val="003B1E8C"/>
    <w:rsid w:val="00413B3E"/>
    <w:rsid w:val="00427699"/>
    <w:rsid w:val="0044589B"/>
    <w:rsid w:val="00451161"/>
    <w:rsid w:val="00466EC3"/>
    <w:rsid w:val="00474FEB"/>
    <w:rsid w:val="00477D01"/>
    <w:rsid w:val="004869BE"/>
    <w:rsid w:val="00493EF4"/>
    <w:rsid w:val="004C016F"/>
    <w:rsid w:val="004F193C"/>
    <w:rsid w:val="00500317"/>
    <w:rsid w:val="005025E5"/>
    <w:rsid w:val="005252EF"/>
    <w:rsid w:val="00583ABA"/>
    <w:rsid w:val="005C0047"/>
    <w:rsid w:val="005D2165"/>
    <w:rsid w:val="006012AE"/>
    <w:rsid w:val="00602F02"/>
    <w:rsid w:val="006248A4"/>
    <w:rsid w:val="0067784C"/>
    <w:rsid w:val="00717190"/>
    <w:rsid w:val="007A1082"/>
    <w:rsid w:val="007A52F0"/>
    <w:rsid w:val="007A668B"/>
    <w:rsid w:val="007E482F"/>
    <w:rsid w:val="00800056"/>
    <w:rsid w:val="00806726"/>
    <w:rsid w:val="008638E3"/>
    <w:rsid w:val="008D2BAD"/>
    <w:rsid w:val="009173D5"/>
    <w:rsid w:val="0092571C"/>
    <w:rsid w:val="0093205C"/>
    <w:rsid w:val="00936F20"/>
    <w:rsid w:val="009722EE"/>
    <w:rsid w:val="00973055"/>
    <w:rsid w:val="00973236"/>
    <w:rsid w:val="009878E2"/>
    <w:rsid w:val="00992A70"/>
    <w:rsid w:val="009E6607"/>
    <w:rsid w:val="00A02194"/>
    <w:rsid w:val="00A11C78"/>
    <w:rsid w:val="00A20F76"/>
    <w:rsid w:val="00A615A7"/>
    <w:rsid w:val="00A85795"/>
    <w:rsid w:val="00AF4CC5"/>
    <w:rsid w:val="00BC7034"/>
    <w:rsid w:val="00BF1B1D"/>
    <w:rsid w:val="00C019B0"/>
    <w:rsid w:val="00C30554"/>
    <w:rsid w:val="00C45316"/>
    <w:rsid w:val="00C72B22"/>
    <w:rsid w:val="00C85378"/>
    <w:rsid w:val="00CD2A5E"/>
    <w:rsid w:val="00CE0FDA"/>
    <w:rsid w:val="00CF1885"/>
    <w:rsid w:val="00D224CB"/>
    <w:rsid w:val="00D82CFC"/>
    <w:rsid w:val="00DC5B34"/>
    <w:rsid w:val="00DE744E"/>
    <w:rsid w:val="00E031A0"/>
    <w:rsid w:val="00E2509A"/>
    <w:rsid w:val="00E3627D"/>
    <w:rsid w:val="00F33389"/>
    <w:rsid w:val="00F41409"/>
    <w:rsid w:val="00F667A0"/>
    <w:rsid w:val="00F770F0"/>
    <w:rsid w:val="00FC538E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8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4531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5316"/>
  </w:style>
  <w:style w:type="paragraph" w:styleId="Footer">
    <w:name w:val="footer"/>
    <w:basedOn w:val="Normal"/>
    <w:link w:val="FooterChar"/>
    <w:uiPriority w:val="99"/>
    <w:unhideWhenUsed/>
    <w:rsid w:val="00C4531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5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8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4531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5316"/>
  </w:style>
  <w:style w:type="paragraph" w:styleId="Footer">
    <w:name w:val="footer"/>
    <w:basedOn w:val="Normal"/>
    <w:link w:val="FooterChar"/>
    <w:uiPriority w:val="99"/>
    <w:unhideWhenUsed/>
    <w:rsid w:val="00C4531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김희정/Enterprise S/W그룹(VD)/S4(선임)/삼성전자</dc:creator>
  <cp:lastModifiedBy>Matteo</cp:lastModifiedBy>
  <cp:revision>2</cp:revision>
  <dcterms:created xsi:type="dcterms:W3CDTF">2020-09-24T13:01:00Z</dcterms:created>
  <dcterms:modified xsi:type="dcterms:W3CDTF">2020-09-24T13:01:00Z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C:\Users\Matteo\AppData\Local\Temp\Rar$DIa29820.31066\manual_en.docx</vt:lpwstr>
  </property>
</Properties>
</file>